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4CDC" w14:textId="77777777" w:rsidR="006E240D" w:rsidRDefault="00DA3DBE">
      <w:pPr>
        <w:ind w:left="-180" w:right="-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Anmeldeformular zum</w:t>
      </w:r>
    </w:p>
    <w:p w14:paraId="18D8544A" w14:textId="39DD6633" w:rsidR="006E240D" w:rsidRDefault="00DA3DBE">
      <w:pPr>
        <w:ind w:left="-180" w:right="-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002A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 Bad </w:t>
      </w:r>
      <w:proofErr w:type="spellStart"/>
      <w:r>
        <w:rPr>
          <w:rFonts w:ascii="Arial" w:hAnsi="Arial" w:cs="Arial"/>
          <w:b/>
          <w:sz w:val="32"/>
          <w:szCs w:val="32"/>
        </w:rPr>
        <w:t>Uracher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Stadtlauf am </w:t>
      </w:r>
      <w:r w:rsidR="004002AD">
        <w:rPr>
          <w:rFonts w:ascii="Arial" w:hAnsi="Arial" w:cs="Arial"/>
          <w:b/>
          <w:sz w:val="32"/>
          <w:szCs w:val="32"/>
        </w:rPr>
        <w:tab/>
      </w:r>
      <w:r w:rsidR="004002AD">
        <w:rPr>
          <w:rFonts w:ascii="Arial" w:hAnsi="Arial" w:cs="Arial"/>
          <w:b/>
          <w:sz w:val="32"/>
          <w:szCs w:val="32"/>
        </w:rPr>
        <w:tab/>
      </w:r>
      <w:r w:rsidR="007F752E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 Mai 202</w:t>
      </w:r>
      <w:r w:rsidR="004002AD">
        <w:rPr>
          <w:rFonts w:ascii="Arial" w:hAnsi="Arial" w:cs="Arial"/>
          <w:b/>
          <w:sz w:val="32"/>
          <w:szCs w:val="32"/>
        </w:rPr>
        <w:t>4</w:t>
      </w:r>
    </w:p>
    <w:p w14:paraId="3E264F7C" w14:textId="77777777" w:rsidR="006E240D" w:rsidRDefault="006E240D">
      <w:pPr>
        <w:ind w:left="-180" w:right="-8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3153"/>
        <w:gridCol w:w="3453"/>
      </w:tblGrid>
      <w:tr w:rsidR="006E240D" w14:paraId="4D5CF9AA" w14:textId="77777777">
        <w:trPr>
          <w:trHeight w:val="276"/>
        </w:trPr>
        <w:tc>
          <w:tcPr>
            <w:tcW w:w="4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0F27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rPr>
                <w:rFonts w:ascii="Arial" w:hAnsi="Arial" w:cs="Arial"/>
              </w:rPr>
            </w:pPr>
          </w:p>
          <w:p w14:paraId="22863378" w14:textId="77777777" w:rsidR="006E240D" w:rsidRDefault="006E240D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  <w:sz w:val="18"/>
              </w:rPr>
            </w:pPr>
          </w:p>
          <w:p w14:paraId="11715671" w14:textId="77777777" w:rsidR="006E240D" w:rsidRDefault="00DA3DBE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Bitte das Formular in Druckbuchstaben ausfüllen!</w:t>
            </w:r>
          </w:p>
        </w:tc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EA58" w14:textId="77777777" w:rsidR="006E240D" w:rsidRDefault="00DA3DBE">
            <w:pPr>
              <w:tabs>
                <w:tab w:val="left" w:pos="1800"/>
                <w:tab w:val="left" w:pos="3240"/>
              </w:tabs>
              <w:snapToGrid w:val="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Startnummer</w:t>
            </w:r>
          </w:p>
          <w:p w14:paraId="64E3FBC5" w14:textId="77777777" w:rsidR="006E240D" w:rsidRDefault="00DA3DBE">
            <w:pPr>
              <w:tabs>
                <w:tab w:val="left" w:pos="1800"/>
                <w:tab w:val="left" w:pos="32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(wird vom Veranstalter ausgefüllt)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B18D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rPr>
                <w:rFonts w:ascii="Arial" w:hAnsi="Arial" w:cs="Arial"/>
                <w:sz w:val="16"/>
              </w:rPr>
            </w:pPr>
          </w:p>
          <w:p w14:paraId="152E20CD" w14:textId="77777777" w:rsidR="006E240D" w:rsidRDefault="006E240D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</w:rPr>
            </w:pPr>
          </w:p>
          <w:p w14:paraId="25AD2341" w14:textId="77777777" w:rsidR="006E240D" w:rsidRDefault="006E240D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</w:rPr>
            </w:pPr>
          </w:p>
          <w:p w14:paraId="7E2E32BA" w14:textId="77777777" w:rsidR="006E240D" w:rsidRDefault="006E240D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p w14:paraId="02E2BE69" w14:textId="77777777" w:rsidR="006E240D" w:rsidRDefault="006E240D"/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5298"/>
        <w:gridCol w:w="1080"/>
        <w:gridCol w:w="1630"/>
      </w:tblGrid>
      <w:tr w:rsidR="006E240D" w14:paraId="6BF00881" w14:textId="77777777">
        <w:trPr>
          <w:trHeight w:val="276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78D7" w14:textId="77777777" w:rsidR="006E240D" w:rsidRDefault="00DA3DBE" w:rsidP="00CF35E9">
            <w:proofErr w:type="spellStart"/>
            <w:proofErr w:type="gramStart"/>
            <w:r>
              <w:t>Name,Vorname</w:t>
            </w:r>
            <w:proofErr w:type="spellEnd"/>
            <w:proofErr w:type="gramEnd"/>
          </w:p>
        </w:tc>
        <w:tc>
          <w:tcPr>
            <w:tcW w:w="5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C0E1" w14:textId="77777777" w:rsidR="006E240D" w:rsidRDefault="00DA3DBE" w:rsidP="00CF35E9">
            <w:r>
              <w:t>______________________________________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2A04" w14:textId="77777777" w:rsidR="006E240D" w:rsidRDefault="006E240D" w:rsidP="00CF35E9"/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77CF" w14:textId="77777777" w:rsidR="006E240D" w:rsidRDefault="006E240D" w:rsidP="00CF35E9"/>
        </w:tc>
      </w:tr>
      <w:tr w:rsidR="00CF35E9" w14:paraId="0042AD95" w14:textId="77777777">
        <w:trPr>
          <w:trHeight w:val="276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37BC" w14:textId="77777777" w:rsidR="00CF35E9" w:rsidRDefault="00CF35E9" w:rsidP="00CF35E9"/>
        </w:tc>
        <w:tc>
          <w:tcPr>
            <w:tcW w:w="5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0E8D" w14:textId="77777777" w:rsidR="00CF35E9" w:rsidRDefault="00CF35E9" w:rsidP="00CF35E9"/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F63C" w14:textId="77777777" w:rsidR="00CF35E9" w:rsidRDefault="00CF35E9" w:rsidP="00CF35E9"/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52C8" w14:textId="77777777" w:rsidR="00CF35E9" w:rsidRDefault="00CF35E9" w:rsidP="00CF35E9"/>
        </w:tc>
      </w:tr>
      <w:tr w:rsidR="006E240D" w14:paraId="354BA785" w14:textId="77777777">
        <w:trPr>
          <w:trHeight w:val="276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9650" w14:textId="77777777" w:rsidR="006E240D" w:rsidRDefault="00DA3DBE" w:rsidP="00CF35E9">
            <w:proofErr w:type="spellStart"/>
            <w:proofErr w:type="gramStart"/>
            <w:r>
              <w:t>Straße,Ort</w:t>
            </w:r>
            <w:proofErr w:type="spellEnd"/>
            <w:proofErr w:type="gramEnd"/>
          </w:p>
        </w:tc>
        <w:tc>
          <w:tcPr>
            <w:tcW w:w="5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9A64" w14:textId="77777777" w:rsidR="006E240D" w:rsidRDefault="00DA3DBE" w:rsidP="00CF35E9">
            <w:r>
              <w:t>______________________________________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AA33" w14:textId="77777777" w:rsidR="006E240D" w:rsidRDefault="006E240D" w:rsidP="00CF35E9"/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0CDF" w14:textId="77777777" w:rsidR="006E240D" w:rsidRDefault="006E240D" w:rsidP="00CF35E9"/>
        </w:tc>
      </w:tr>
    </w:tbl>
    <w:p w14:paraId="68630BAC" w14:textId="35F49C59" w:rsidR="00CF35E9" w:rsidRPr="00CF35E9" w:rsidRDefault="00CF35E9" w:rsidP="00CF35E9">
      <w:pPr>
        <w:tabs>
          <w:tab w:val="left" w:pos="1276"/>
          <w:tab w:val="left" w:pos="4111"/>
          <w:tab w:val="left" w:pos="6946"/>
        </w:tabs>
        <w:rPr>
          <w:rFonts w:ascii="Arial" w:hAnsi="Arial" w:cs="Arial"/>
          <w:u w:val="single"/>
        </w:rPr>
      </w:pPr>
      <w:r w:rsidRPr="00CF35E9">
        <w:rPr>
          <w:rFonts w:ascii="Arial" w:hAnsi="Arial" w:cs="Arial"/>
          <w:u w:val="single"/>
        </w:rPr>
        <w:t>Tel. Nr.</w:t>
      </w:r>
      <w:r w:rsidRPr="00CF35E9">
        <w:rPr>
          <w:rFonts w:ascii="Arial" w:hAnsi="Arial" w:cs="Arial"/>
          <w:u w:val="single"/>
        </w:rPr>
        <w:tab/>
      </w:r>
      <w:r w:rsidRPr="00CF35E9">
        <w:rPr>
          <w:rFonts w:ascii="Arial" w:hAnsi="Arial" w:cs="Arial"/>
          <w:u w:val="single"/>
        </w:rPr>
        <w:tab/>
      </w:r>
      <w:proofErr w:type="gramStart"/>
      <w:r w:rsidRPr="00CF35E9">
        <w:rPr>
          <w:rFonts w:ascii="Arial" w:hAnsi="Arial" w:cs="Arial"/>
          <w:u w:val="single"/>
        </w:rPr>
        <w:t>email</w:t>
      </w:r>
      <w:proofErr w:type="gramEnd"/>
      <w:r w:rsidRPr="00CF35E9">
        <w:rPr>
          <w:rFonts w:ascii="Arial" w:hAnsi="Arial" w:cs="Arial"/>
          <w:u w:val="single"/>
        </w:rPr>
        <w:t>:</w:t>
      </w:r>
      <w:r w:rsidR="00DA3DBE" w:rsidRPr="00CF35E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A3DBE" w:rsidRPr="00CF35E9">
        <w:rPr>
          <w:rFonts w:ascii="Arial" w:hAnsi="Arial" w:cs="Arial"/>
          <w:u w:val="single"/>
        </w:rPr>
        <w:tab/>
      </w:r>
    </w:p>
    <w:p w14:paraId="0E5F41E5" w14:textId="77777777" w:rsidR="00CF35E9" w:rsidRPr="00CF35E9" w:rsidRDefault="00CF35E9" w:rsidP="00CF35E9">
      <w:pPr>
        <w:tabs>
          <w:tab w:val="left" w:pos="1276"/>
          <w:tab w:val="left" w:pos="4111"/>
          <w:tab w:val="left" w:pos="6946"/>
        </w:tabs>
        <w:rPr>
          <w:rFonts w:ascii="Arial" w:hAnsi="Arial" w:cs="Arial"/>
        </w:rPr>
      </w:pPr>
    </w:p>
    <w:p w14:paraId="1F179A4F" w14:textId="041ED55B" w:rsidR="006E240D" w:rsidRDefault="00DA3DBE" w:rsidP="00CF35E9">
      <w:pPr>
        <w:tabs>
          <w:tab w:val="left" w:pos="1276"/>
          <w:tab w:val="left" w:pos="2430"/>
          <w:tab w:val="left" w:pos="4111"/>
          <w:tab w:val="left" w:pos="6946"/>
        </w:tabs>
      </w:pPr>
      <w:r>
        <w:rPr>
          <w:rFonts w:ascii="Arial" w:hAnsi="Arial" w:cs="Arial"/>
          <w:sz w:val="22"/>
        </w:rPr>
        <w:t>Geschlecht:</w:t>
      </w:r>
      <w:r>
        <w:rPr>
          <w:rFonts w:ascii="Arial" w:hAnsi="Arial" w:cs="Arial"/>
          <w:sz w:val="22"/>
        </w:rPr>
        <w:tab/>
      </w:r>
      <w:bookmarkStart w:id="0" w:name="Kontrollk%252525252525252525252525252525"/>
      <w:r>
        <w:t xml:space="preserve"> </w:t>
      </w:r>
      <w:proofErr w:type="spellStart"/>
      <w:r>
        <w:t>männl</w:t>
      </w:r>
      <w:proofErr w:type="spellEnd"/>
      <w:r>
        <w:t>.</w:t>
      </w:r>
      <w:r>
        <w:rPr>
          <w:rFonts w:ascii="Arial" w:hAnsi="Arial" w:cs="Arial"/>
          <w:sz w:val="22"/>
        </w:rPr>
        <w:tab/>
      </w:r>
      <w:r w:rsidR="00CF35E9">
        <w:rPr>
          <w:rFonts w:ascii="Arial" w:hAnsi="Arial" w:cs="Arial"/>
          <w:sz w:val="22"/>
        </w:rPr>
        <w:tab/>
      </w:r>
      <w:r>
        <w:t xml:space="preserve"> weibl.</w:t>
      </w:r>
    </w:p>
    <w:p w14:paraId="678791E7" w14:textId="77777777" w:rsidR="006E240D" w:rsidRDefault="006E240D">
      <w:pPr>
        <w:tabs>
          <w:tab w:val="left" w:pos="3780"/>
        </w:tabs>
        <w:rPr>
          <w:rFonts w:ascii="Arial" w:hAnsi="Arial" w:cs="Arial"/>
          <w:sz w:val="22"/>
        </w:rPr>
      </w:pPr>
    </w:p>
    <w:p w14:paraId="56F53684" w14:textId="77777777" w:rsidR="006E240D" w:rsidRDefault="00DA3DBE">
      <w:pPr>
        <w:tabs>
          <w:tab w:val="left" w:pos="37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Jahrgang: _________</w:t>
      </w:r>
      <w:r>
        <w:rPr>
          <w:rFonts w:ascii="Arial" w:hAnsi="Arial" w:cs="Arial"/>
          <w:sz w:val="22"/>
        </w:rPr>
        <w:tab/>
      </w:r>
      <w:r w:rsidRPr="009F4F41">
        <w:rPr>
          <w:rFonts w:ascii="Arial" w:hAnsi="Arial" w:cs="Arial"/>
          <w:b/>
          <w:bCs/>
          <w:sz w:val="22"/>
        </w:rPr>
        <w:t>Startpass</w:t>
      </w:r>
      <w:r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Nr</w:t>
      </w:r>
      <w:proofErr w:type="spellEnd"/>
      <w:r>
        <w:rPr>
          <w:rFonts w:ascii="Arial" w:hAnsi="Arial" w:cs="Arial"/>
          <w:sz w:val="22"/>
        </w:rPr>
        <w:t>: _________________________</w:t>
      </w:r>
    </w:p>
    <w:p w14:paraId="18393980" w14:textId="77777777" w:rsidR="006E240D" w:rsidRDefault="00DA3DBE">
      <w:pPr>
        <w:tabs>
          <w:tab w:val="left" w:pos="3780"/>
        </w:tabs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4"/>
        </w:rPr>
        <w:t>(falls vorhanden)</w:t>
      </w:r>
    </w:p>
    <w:p w14:paraId="665FAB47" w14:textId="77777777" w:rsidR="006E240D" w:rsidRDefault="006E240D">
      <w:pPr>
        <w:tabs>
          <w:tab w:val="left" w:pos="1260"/>
          <w:tab w:val="left" w:pos="3780"/>
        </w:tabs>
        <w:rPr>
          <w:rFonts w:ascii="Arial" w:hAnsi="Arial" w:cs="Arial"/>
          <w:sz w:val="22"/>
        </w:rPr>
      </w:pPr>
    </w:p>
    <w:p w14:paraId="7F3AC371" w14:textId="77777777" w:rsidR="006E240D" w:rsidRDefault="00DA3DBE">
      <w:pPr>
        <w:tabs>
          <w:tab w:val="left" w:pos="1260"/>
          <w:tab w:val="left" w:pos="1800"/>
          <w:tab w:val="left" w:pos="37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Verein/Schule/Ort: ____________________________________________________</w:t>
      </w:r>
    </w:p>
    <w:p w14:paraId="0C68C189" w14:textId="77777777" w:rsidR="006E240D" w:rsidRDefault="006E240D">
      <w:pPr>
        <w:tabs>
          <w:tab w:val="left" w:pos="3780"/>
        </w:tabs>
        <w:rPr>
          <w:rFonts w:ascii="Arial" w:hAnsi="Arial" w:cs="Arial"/>
          <w:sz w:val="22"/>
        </w:rPr>
      </w:pPr>
    </w:p>
    <w:p w14:paraId="29D5656F" w14:textId="77777777" w:rsidR="006E240D" w:rsidRDefault="00DA3DBE">
      <w:pPr>
        <w:tabs>
          <w:tab w:val="left" w:pos="1800"/>
          <w:tab w:val="left" w:pos="3780"/>
        </w:tabs>
      </w:pPr>
      <w:r>
        <w:rPr>
          <w:rFonts w:ascii="Arial" w:hAnsi="Arial" w:cs="Arial"/>
          <w:sz w:val="22"/>
        </w:rPr>
        <w:t>Abteilung/Klasse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________________________________________________</w:t>
      </w:r>
    </w:p>
    <w:p w14:paraId="7AA123CB" w14:textId="77777777" w:rsidR="006E240D" w:rsidRDefault="006E240D">
      <w:pPr>
        <w:rPr>
          <w:rFonts w:ascii="Arial" w:hAnsi="Arial" w:cs="Arial"/>
        </w:rPr>
      </w:pPr>
    </w:p>
    <w:p w14:paraId="12E72619" w14:textId="77777777" w:rsidR="006E240D" w:rsidRDefault="00DA3DBE">
      <w:pPr>
        <w:tabs>
          <w:tab w:val="left" w:pos="1440"/>
          <w:tab w:val="left" w:pos="3240"/>
          <w:tab w:val="left" w:pos="4860"/>
          <w:tab w:val="left" w:pos="7200"/>
        </w:tabs>
      </w:pPr>
      <w:r>
        <w:rPr>
          <w:rFonts w:ascii="Arial" w:hAnsi="Arial" w:cs="Arial"/>
          <w:sz w:val="22"/>
        </w:rPr>
        <w:t>Wettkampf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48AD5098" w14:textId="6DAC77B7" w:rsidR="006E240D" w:rsidRDefault="00DA3DBE">
      <w:pPr>
        <w:tabs>
          <w:tab w:val="left" w:pos="180"/>
          <w:tab w:val="left" w:pos="1440"/>
          <w:tab w:val="left" w:pos="2880"/>
          <w:tab w:val="left" w:pos="3240"/>
          <w:tab w:val="left" w:pos="486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  <w:t xml:space="preserve"> La</w:t>
      </w:r>
      <w:r>
        <w:rPr>
          <w:rFonts w:cs="Arial"/>
        </w:rPr>
        <w:t xml:space="preserve">ufrad </w:t>
      </w:r>
      <w:r>
        <w:rPr>
          <w:rFonts w:cs="Arial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Jg. 202</w:t>
      </w:r>
      <w:r w:rsidR="004002A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</w:t>
      </w:r>
      <w:r w:rsidR="004002A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150m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,- Euro</w:t>
      </w:r>
    </w:p>
    <w:p w14:paraId="3BF9A3F2" w14:textId="77777777" w:rsidR="006E240D" w:rsidRDefault="00DA3DBE">
      <w:pPr>
        <w:tabs>
          <w:tab w:val="left" w:pos="180"/>
          <w:tab w:val="left" w:pos="1440"/>
          <w:tab w:val="left" w:pos="2880"/>
          <w:tab w:val="left" w:pos="3240"/>
          <w:tab w:val="left" w:pos="4860"/>
          <w:tab w:val="left" w:pos="54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1354C0" w14:textId="319207D7" w:rsidR="006E240D" w:rsidRDefault="00DA3DBE">
      <w:pPr>
        <w:tabs>
          <w:tab w:val="left" w:pos="180"/>
          <w:tab w:val="left" w:pos="1440"/>
          <w:tab w:val="left" w:pos="2880"/>
          <w:tab w:val="left" w:pos="3240"/>
          <w:tab w:val="left" w:pos="486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cs="Arial"/>
        </w:rPr>
        <w:t xml:space="preserve">Bambinis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Jg. 20</w:t>
      </w:r>
      <w:r w:rsidR="004002A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/201</w:t>
      </w:r>
      <w:r w:rsidR="004002A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1/2 Runde (400m)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47A741C9" w14:textId="77777777" w:rsidR="006E240D" w:rsidRDefault="006E240D">
      <w:pPr>
        <w:tabs>
          <w:tab w:val="left" w:pos="180"/>
          <w:tab w:val="left" w:pos="1440"/>
          <w:tab w:val="left" w:pos="2880"/>
          <w:tab w:val="left" w:pos="3240"/>
          <w:tab w:val="left" w:pos="4860"/>
          <w:tab w:val="left" w:pos="5400"/>
          <w:tab w:val="left" w:pos="7920"/>
        </w:tabs>
        <w:rPr>
          <w:rFonts w:ascii="Arial" w:hAnsi="Arial" w:cs="Arial"/>
          <w:sz w:val="20"/>
          <w:szCs w:val="20"/>
        </w:rPr>
      </w:pPr>
    </w:p>
    <w:p w14:paraId="7693958E" w14:textId="795D37CF" w:rsidR="006E240D" w:rsidRDefault="00DA3DBE">
      <w:pPr>
        <w:tabs>
          <w:tab w:val="left" w:pos="180"/>
          <w:tab w:val="left" w:pos="1440"/>
          <w:tab w:val="left" w:pos="2880"/>
          <w:tab w:val="left" w:pos="324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</w:t>
      </w:r>
      <w:r w:rsidR="004002A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,- Euro</w:t>
      </w:r>
    </w:p>
    <w:p w14:paraId="16DD6B1D" w14:textId="190EC82D" w:rsidR="006E240D" w:rsidRDefault="00DA3DBE">
      <w:pPr>
        <w:tabs>
          <w:tab w:val="left" w:pos="180"/>
          <w:tab w:val="left" w:pos="1440"/>
          <w:tab w:val="left" w:pos="2880"/>
          <w:tab w:val="left" w:pos="324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</w:t>
      </w:r>
      <w:r w:rsidR="004002A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,- Euro</w:t>
      </w:r>
    </w:p>
    <w:p w14:paraId="4762FB32" w14:textId="1E315328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</w:t>
      </w:r>
      <w:r w:rsidR="004002A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,- Euro</w:t>
      </w:r>
    </w:p>
    <w:p w14:paraId="3B4B87D4" w14:textId="2F3A181B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</w:t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,- Euro</w:t>
      </w:r>
    </w:p>
    <w:p w14:paraId="5BA6A19C" w14:textId="669F0580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</w:t>
      </w:r>
      <w:r w:rsidR="004002A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,- Euro</w:t>
      </w:r>
    </w:p>
    <w:p w14:paraId="2292D675" w14:textId="07C0B571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bookmarkEnd w:id="0"/>
      <w:r>
        <w:rPr>
          <w:rFonts w:ascii="Arial" w:hAnsi="Arial" w:cs="Arial"/>
          <w:sz w:val="20"/>
          <w:szCs w:val="20"/>
        </w:rPr>
        <w:tab/>
        <w:t>Jg. 201</w:t>
      </w:r>
      <w:r w:rsidR="004002A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,- Euro</w:t>
      </w:r>
    </w:p>
    <w:p w14:paraId="763A18D9" w14:textId="7FEBA87A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</w:t>
      </w:r>
      <w:r w:rsidR="004002A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,- Euro</w:t>
      </w:r>
    </w:p>
    <w:p w14:paraId="2DD82E93" w14:textId="4A5AB492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</w:t>
      </w:r>
      <w:r w:rsidR="004002AD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,- Euro</w:t>
      </w:r>
    </w:p>
    <w:p w14:paraId="597F8D0D" w14:textId="77777777" w:rsidR="006E240D" w:rsidRDefault="006E240D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  <w:rPr>
          <w:rFonts w:ascii="Arial" w:hAnsi="Arial" w:cs="Arial"/>
          <w:sz w:val="20"/>
          <w:szCs w:val="20"/>
        </w:rPr>
      </w:pPr>
    </w:p>
    <w:p w14:paraId="0D5308C9" w14:textId="21421060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</w:t>
      </w:r>
      <w:r w:rsidR="004002A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0/200</w:t>
      </w:r>
      <w:r w:rsidR="004002A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2 Runden (1600m)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,- Euro</w:t>
      </w:r>
    </w:p>
    <w:p w14:paraId="4584D16C" w14:textId="41BA0325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Jugend A/B m/w </w:t>
      </w:r>
      <w:r>
        <w:rPr>
          <w:rFonts w:ascii="Arial" w:hAnsi="Arial" w:cs="Arial"/>
          <w:sz w:val="20"/>
          <w:szCs w:val="20"/>
        </w:rPr>
        <w:tab/>
        <w:t>Jg. 200</w:t>
      </w:r>
      <w:r w:rsidR="004002A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/200</w:t>
      </w:r>
      <w:r w:rsidR="004002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4 Runden (3200m)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,- Euro</w:t>
      </w:r>
    </w:p>
    <w:p w14:paraId="1363043D" w14:textId="5B44BEE7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</w:t>
      </w:r>
      <w:proofErr w:type="spellStart"/>
      <w:r>
        <w:t>Jedermannlauf</w:t>
      </w:r>
      <w:proofErr w:type="spellEnd"/>
      <w:r>
        <w:t xml:space="preserve"> m/w</w:t>
      </w:r>
      <w:r>
        <w:rPr>
          <w:rFonts w:ascii="Arial" w:hAnsi="Arial" w:cs="Arial"/>
          <w:sz w:val="20"/>
          <w:szCs w:val="20"/>
        </w:rPr>
        <w:tab/>
        <w:t>Jg. 200</w:t>
      </w:r>
      <w:r w:rsidR="004002A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und älter</w:t>
      </w:r>
      <w:r>
        <w:rPr>
          <w:rFonts w:ascii="Arial" w:hAnsi="Arial" w:cs="Arial"/>
          <w:sz w:val="20"/>
          <w:szCs w:val="20"/>
        </w:rPr>
        <w:tab/>
        <w:t>4 Runden (3200m)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,- Euro</w:t>
      </w:r>
    </w:p>
    <w:p w14:paraId="58A65021" w14:textId="36731D8F" w:rsidR="006E240D" w:rsidRDefault="00DA3DBE">
      <w:pPr>
        <w:tabs>
          <w:tab w:val="left" w:pos="180"/>
          <w:tab w:val="left" w:pos="144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</w:t>
      </w:r>
      <w:proofErr w:type="spellStart"/>
      <w:r>
        <w:t>Handicaplauf</w:t>
      </w:r>
      <w:proofErr w:type="spellEnd"/>
      <w:r>
        <w:t xml:space="preserve"> </w:t>
      </w:r>
      <w:r>
        <w:rPr>
          <w:rFonts w:ascii="Arial" w:hAnsi="Arial" w:cs="Arial"/>
          <w:sz w:val="20"/>
          <w:szCs w:val="20"/>
        </w:rPr>
        <w:t xml:space="preserve">   m/w          </w:t>
      </w:r>
      <w:r w:rsidR="00315C8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alle Jahrgänge</w:t>
      </w:r>
      <w:r>
        <w:rPr>
          <w:rFonts w:ascii="Arial" w:hAnsi="Arial" w:cs="Arial"/>
          <w:sz w:val="20"/>
          <w:szCs w:val="20"/>
        </w:rPr>
        <w:tab/>
        <w:t xml:space="preserve">1 Runde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800m)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,- Euro</w:t>
      </w:r>
    </w:p>
    <w:p w14:paraId="7F5CF620" w14:textId="77777777" w:rsidR="006E240D" w:rsidRDefault="006E240D">
      <w:pPr>
        <w:tabs>
          <w:tab w:val="left" w:pos="180"/>
          <w:tab w:val="left" w:pos="1440"/>
          <w:tab w:val="left" w:pos="5400"/>
          <w:tab w:val="left" w:pos="7920"/>
        </w:tabs>
        <w:rPr>
          <w:rFonts w:ascii="Arial" w:hAnsi="Arial" w:cs="Arial"/>
          <w:sz w:val="20"/>
          <w:szCs w:val="20"/>
        </w:rPr>
      </w:pPr>
    </w:p>
    <w:p w14:paraId="2C5B184C" w14:textId="3F75ABB3" w:rsidR="006E240D" w:rsidRDefault="00DA3DBE">
      <w:pPr>
        <w:tabs>
          <w:tab w:val="left" w:pos="18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Hauptlauf m/w</w:t>
      </w:r>
      <w:r>
        <w:rPr>
          <w:rFonts w:ascii="Arial" w:hAnsi="Arial" w:cs="Arial"/>
          <w:sz w:val="20"/>
          <w:szCs w:val="20"/>
        </w:rPr>
        <w:tab/>
        <w:t>Jg. 200</w:t>
      </w:r>
      <w:r w:rsidR="004002A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und älter</w:t>
      </w:r>
      <w:r>
        <w:rPr>
          <w:rFonts w:ascii="Arial" w:hAnsi="Arial" w:cs="Arial"/>
          <w:sz w:val="20"/>
          <w:szCs w:val="20"/>
        </w:rPr>
        <w:tab/>
        <w:t>12 Runden (10000m)</w:t>
      </w:r>
      <w:r>
        <w:rPr>
          <w:rFonts w:ascii="Arial" w:hAnsi="Arial" w:cs="Arial"/>
          <w:sz w:val="20"/>
          <w:szCs w:val="20"/>
        </w:rPr>
        <w:tab/>
      </w:r>
      <w:r w:rsidR="004002AD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,- Euro</w:t>
      </w:r>
    </w:p>
    <w:p w14:paraId="3DBFDA06" w14:textId="750010E6" w:rsidR="006E240D" w:rsidRDefault="006E240D">
      <w:pPr>
        <w:tabs>
          <w:tab w:val="left" w:pos="180"/>
          <w:tab w:val="left" w:pos="1800"/>
          <w:tab w:val="left" w:pos="7920"/>
        </w:tabs>
        <w:rPr>
          <w:rFonts w:ascii="Arial" w:hAnsi="Arial" w:cs="Arial"/>
          <w:sz w:val="20"/>
          <w:szCs w:val="20"/>
        </w:rPr>
      </w:pPr>
    </w:p>
    <w:p w14:paraId="041BFDC9" w14:textId="05B6797D" w:rsidR="006E240D" w:rsidRDefault="00DA3DBE">
      <w:pPr>
        <w:tabs>
          <w:tab w:val="left" w:pos="1440"/>
          <w:tab w:val="left" w:pos="3240"/>
          <w:tab w:val="left" w:pos="4860"/>
          <w:tab w:val="left" w:pos="7200"/>
        </w:tabs>
      </w:pPr>
      <w:r>
        <w:rPr>
          <w:rFonts w:ascii="Arial" w:hAnsi="Arial" w:cs="Arial"/>
          <w:b/>
          <w:bCs/>
          <w:sz w:val="20"/>
          <w:szCs w:val="20"/>
        </w:rPr>
        <w:t xml:space="preserve">Meldeschluss: </w:t>
      </w:r>
      <w:r w:rsidR="00176325">
        <w:rPr>
          <w:rFonts w:ascii="Arial" w:hAnsi="Arial" w:cs="Arial"/>
          <w:b/>
          <w:bCs/>
          <w:sz w:val="20"/>
          <w:szCs w:val="20"/>
        </w:rPr>
        <w:t>27. April</w:t>
      </w:r>
      <w:r>
        <w:rPr>
          <w:rFonts w:ascii="Arial" w:hAnsi="Arial" w:cs="Arial"/>
          <w:b/>
          <w:bCs/>
          <w:sz w:val="20"/>
          <w:szCs w:val="20"/>
        </w:rPr>
        <w:t xml:space="preserve"> 202</w:t>
      </w:r>
      <w:r w:rsidR="004002A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um 23.59 Uhr. Das Online-Portal schließt um 24 Uhr. Danach sind nur noch Meldungen am Starttag bis 60 Min. vor dem Start im Rathaus möglich </w:t>
      </w:r>
      <w:r>
        <w:rPr>
          <w:rFonts w:ascii="Verdana" w:hAnsi="Verdana" w:cs="Verdana"/>
          <w:b/>
          <w:bCs/>
          <w:sz w:val="20"/>
          <w:szCs w:val="20"/>
        </w:rPr>
        <w:t xml:space="preserve">zuzüglich </w:t>
      </w:r>
      <w:r>
        <w:rPr>
          <w:rFonts w:ascii="Arial" w:hAnsi="Arial" w:cs="Arial"/>
          <w:b/>
          <w:bCs/>
          <w:sz w:val="20"/>
          <w:szCs w:val="20"/>
        </w:rPr>
        <w:t>5,- Euro pro Person!!!</w:t>
      </w:r>
      <w:r w:rsidR="000D52A7">
        <w:rPr>
          <w:rFonts w:ascii="Arial" w:hAnsi="Arial" w:cs="Arial"/>
          <w:b/>
          <w:bCs/>
          <w:sz w:val="20"/>
          <w:szCs w:val="20"/>
        </w:rPr>
        <w:t xml:space="preserve">  Es gelten die am Veranstaltungstag gültigen Coronabestimmungen.</w:t>
      </w:r>
    </w:p>
    <w:p w14:paraId="7D5D34A1" w14:textId="7127AD99" w:rsidR="006E240D" w:rsidRDefault="00DA3DBE">
      <w:pPr>
        <w:tabs>
          <w:tab w:val="left" w:pos="1440"/>
          <w:tab w:val="left" w:pos="3240"/>
          <w:tab w:val="left" w:pos="4860"/>
          <w:tab w:val="left" w:pos="7200"/>
        </w:tabs>
      </w:pPr>
      <w:r>
        <w:rPr>
          <w:rFonts w:ascii="Arial" w:hAnsi="Arial" w:cs="Arial"/>
          <w:sz w:val="20"/>
          <w:szCs w:val="20"/>
        </w:rPr>
        <w:t>Mit Abgabe der Meldung erklären sich die Teilnehme</w:t>
      </w:r>
      <w:r w:rsidR="00315C8D">
        <w:rPr>
          <w:rFonts w:ascii="Arial" w:hAnsi="Arial" w:cs="Arial"/>
          <w:sz w:val="20"/>
          <w:szCs w:val="20"/>
        </w:rPr>
        <w:t>nden</w:t>
      </w:r>
      <w:r>
        <w:rPr>
          <w:rFonts w:ascii="Arial" w:hAnsi="Arial" w:cs="Arial"/>
          <w:sz w:val="20"/>
          <w:szCs w:val="20"/>
        </w:rPr>
        <w:t xml:space="preserve"> bzw. deren Erziehungsberechtigte damit einverstanden, dass die während der Veranstaltung entstandenen Fotos in der Presse und</w:t>
      </w:r>
      <w:r w:rsidR="00315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Namen mit Vornamen in den Ergebnislisten veröffentlicht werden dürfen, dies gilt auch für die Zeitmessung durch </w:t>
      </w:r>
      <w:proofErr w:type="spellStart"/>
      <w:r>
        <w:rPr>
          <w:rFonts w:ascii="Arial" w:hAnsi="Arial" w:cs="Arial"/>
          <w:sz w:val="20"/>
          <w:szCs w:val="20"/>
        </w:rPr>
        <w:t>race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result</w:t>
      </w:r>
      <w:proofErr w:type="spellEnd"/>
      <w:r>
        <w:rPr>
          <w:rFonts w:ascii="Arial" w:hAnsi="Arial" w:cs="Arial"/>
          <w:sz w:val="20"/>
          <w:szCs w:val="20"/>
        </w:rPr>
        <w:t xml:space="preserve"> Germany, die durch einen Startnummernchip erfolgt.</w:t>
      </w:r>
    </w:p>
    <w:p w14:paraId="7BB90D87" w14:textId="77777777" w:rsidR="006E240D" w:rsidRDefault="00DA3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548FCCA" w14:textId="77777777" w:rsidR="006E240D" w:rsidRDefault="006E2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" w:hAnsi="Arial" w:cs="Arial"/>
        </w:rPr>
      </w:pPr>
    </w:p>
    <w:p w14:paraId="5C1697E4" w14:textId="77777777" w:rsidR="006E240D" w:rsidRDefault="00DA3DBE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Teilnahme</w:t>
      </w:r>
      <w:r>
        <w:rPr>
          <w:rFonts w:ascii="Arial" w:hAnsi="Arial" w:cs="Arial"/>
          <w:sz w:val="16"/>
          <w:szCs w:val="16"/>
        </w:rPr>
        <w:tab/>
        <w:t>Teilnahmeberechtigt ist jede/r gut trainierte Sportler/in gegen dessen Teilnahme keine ärztlichen</w:t>
      </w:r>
    </w:p>
    <w:p w14:paraId="69CDDCBE" w14:textId="01F87BF5" w:rsidR="006E240D" w:rsidRDefault="00DA3DBE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 Haftungs-</w:t>
      </w:r>
      <w:r>
        <w:rPr>
          <w:rFonts w:ascii="Arial" w:hAnsi="Arial" w:cs="Arial"/>
          <w:sz w:val="16"/>
          <w:szCs w:val="16"/>
        </w:rPr>
        <w:tab/>
        <w:t>Einwände bestehen. Jeder Teilnehme</w:t>
      </w:r>
      <w:r w:rsidR="00315C8D">
        <w:rPr>
          <w:rFonts w:ascii="Arial" w:hAnsi="Arial" w:cs="Arial"/>
          <w:sz w:val="16"/>
          <w:szCs w:val="16"/>
        </w:rPr>
        <w:t>nde</w:t>
      </w:r>
      <w:r>
        <w:rPr>
          <w:rFonts w:ascii="Arial" w:hAnsi="Arial" w:cs="Arial"/>
          <w:sz w:val="16"/>
          <w:szCs w:val="16"/>
        </w:rPr>
        <w:t xml:space="preserve"> startet auf eigenes Risiko.</w:t>
      </w:r>
    </w:p>
    <w:p w14:paraId="199A59D7" w14:textId="1D97FF40" w:rsidR="006E240D" w:rsidRDefault="00DA3DBE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bedingungen</w:t>
      </w:r>
      <w:proofErr w:type="spellEnd"/>
      <w:r>
        <w:rPr>
          <w:rFonts w:ascii="Arial" w:hAnsi="Arial" w:cs="Arial"/>
          <w:sz w:val="16"/>
          <w:szCs w:val="16"/>
        </w:rPr>
        <w:tab/>
      </w:r>
      <w:r w:rsidR="00315C8D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 xml:space="preserve"> Teilnehme</w:t>
      </w:r>
      <w:r w:rsidR="00315C8D">
        <w:rPr>
          <w:rFonts w:ascii="Arial" w:hAnsi="Arial" w:cs="Arial"/>
          <w:sz w:val="16"/>
          <w:szCs w:val="16"/>
        </w:rPr>
        <w:t>nden</w:t>
      </w:r>
      <w:r>
        <w:rPr>
          <w:rFonts w:ascii="Arial" w:hAnsi="Arial" w:cs="Arial"/>
          <w:sz w:val="16"/>
          <w:szCs w:val="16"/>
        </w:rPr>
        <w:t xml:space="preserve"> stell</w:t>
      </w:r>
      <w:r w:rsidR="00315C8D"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 xml:space="preserve"> den Veranstalter und seine Organe (Helfer/innen) von Ansprüchen wegen</w:t>
      </w:r>
    </w:p>
    <w:p w14:paraId="51754766" w14:textId="77777777" w:rsidR="006E240D" w:rsidRDefault="00DA3DBE">
      <w:pPr>
        <w:pBdr>
          <w:bottom w:val="single" w:sz="8" w:space="2" w:color="000000"/>
        </w:pBd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Unfällen und sonstigen Schadensfällen frei. Für Diebstähle wird keine Haftung übernommen.</w:t>
      </w:r>
    </w:p>
    <w:p w14:paraId="1B40FA09" w14:textId="77777777" w:rsidR="006E240D" w:rsidRDefault="006E2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</w:p>
    <w:p w14:paraId="26C4E6EA" w14:textId="77777777" w:rsidR="006E240D" w:rsidRDefault="006E240D">
      <w:pPr>
        <w:tabs>
          <w:tab w:val="left" w:pos="162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14:paraId="6ADB68F6" w14:textId="77777777" w:rsidR="006E240D" w:rsidRDefault="00DA3DBE">
      <w:pPr>
        <w:tabs>
          <w:tab w:val="left" w:pos="1620"/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/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  <w:r>
        <w:rPr>
          <w:rFonts w:ascii="Arial" w:hAnsi="Arial" w:cs="Arial"/>
          <w:sz w:val="22"/>
        </w:rPr>
        <w:tab/>
      </w:r>
    </w:p>
    <w:p w14:paraId="7E5689EB" w14:textId="77777777" w:rsidR="006E240D" w:rsidRDefault="00DA3DBE">
      <w:pPr>
        <w:tabs>
          <w:tab w:val="left" w:pos="1620"/>
          <w:tab w:val="left" w:pos="504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______________________________________________________________________________</w:t>
      </w:r>
    </w:p>
    <w:p w14:paraId="6E8E74AA" w14:textId="77777777" w:rsidR="006E240D" w:rsidRDefault="00DA3DBE">
      <w:pPr>
        <w:tabs>
          <w:tab w:val="left" w:pos="1620"/>
          <w:tab w:val="left" w:pos="5040"/>
        </w:tabs>
      </w:pPr>
      <w:r>
        <w:rPr>
          <w:rFonts w:ascii="Arial" w:hAnsi="Arial" w:cs="Arial"/>
          <w:sz w:val="22"/>
        </w:rPr>
        <w:t>Bitte gesondertes SEPA- Lastschriftformular zur Meldung ausfüllen.</w:t>
      </w:r>
    </w:p>
    <w:sectPr w:rsidR="006E240D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F361" w14:textId="77777777" w:rsidR="005121E6" w:rsidRDefault="00DA3DBE">
      <w:r>
        <w:separator/>
      </w:r>
    </w:p>
  </w:endnote>
  <w:endnote w:type="continuationSeparator" w:id="0">
    <w:p w14:paraId="7A461FDE" w14:textId="77777777" w:rsidR="005121E6" w:rsidRDefault="00DA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A048" w14:textId="77777777" w:rsidR="005121E6" w:rsidRDefault="00DA3DBE">
      <w:r>
        <w:rPr>
          <w:color w:val="000000"/>
        </w:rPr>
        <w:separator/>
      </w:r>
    </w:p>
  </w:footnote>
  <w:footnote w:type="continuationSeparator" w:id="0">
    <w:p w14:paraId="4593C360" w14:textId="77777777" w:rsidR="005121E6" w:rsidRDefault="00DA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0D"/>
    <w:rsid w:val="000D52A7"/>
    <w:rsid w:val="00176325"/>
    <w:rsid w:val="00315C8D"/>
    <w:rsid w:val="004002AD"/>
    <w:rsid w:val="005121E6"/>
    <w:rsid w:val="0066607F"/>
    <w:rsid w:val="006E240D"/>
    <w:rsid w:val="007F752E"/>
    <w:rsid w:val="009F4F41"/>
    <w:rsid w:val="00CF35E9"/>
    <w:rsid w:val="00D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40A4"/>
  <w15:docId w15:val="{6D9F498F-A3F6-4028-AEC4-2E4B940A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bsatz-Standardschriftart1">
    <w:name w:val="Absatz-Standardschriftart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paragraph" w:styleId="KeinLeerraum">
    <w:name w:val="No Spacing"/>
    <w:uiPriority w:val="1"/>
    <w:qFormat/>
    <w:rsid w:val="00CF35E9"/>
    <w:pPr>
      <w:widowControl/>
      <w:suppressAutoHyphens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Stadtlauf Bad Urach 2009</dc:subject>
  <dc:creator>TSV Urach, Abt. Turnen</dc:creator>
  <cp:lastModifiedBy>Barbara Ernst</cp:lastModifiedBy>
  <cp:revision>7</cp:revision>
  <cp:lastPrinted>2023-11-02T18:32:00Z</cp:lastPrinted>
  <dcterms:created xsi:type="dcterms:W3CDTF">2023-08-27T14:13:00Z</dcterms:created>
  <dcterms:modified xsi:type="dcterms:W3CDTF">2023-11-02T18:33:00Z</dcterms:modified>
</cp:coreProperties>
</file>